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51ADB" w14:textId="77777777" w:rsidR="00F849A2" w:rsidRPr="00CA08CE" w:rsidRDefault="00F849A2" w:rsidP="00C31B1A">
      <w:pPr>
        <w:pStyle w:val="Heading1"/>
        <w:spacing w:before="120" w:after="120"/>
        <w:jc w:val="center"/>
        <w:rPr>
          <w:rStyle w:val="Strong"/>
          <w:b w:val="0"/>
          <w:bCs w:val="0"/>
        </w:rPr>
      </w:pPr>
      <w:r>
        <w:rPr>
          <w:rStyle w:val="Strong"/>
        </w:rPr>
        <w:t xml:space="preserve">PUBLIC NOTICE; </w:t>
      </w:r>
      <w:r w:rsidRPr="00CA08CE">
        <w:rPr>
          <w:rStyle w:val="Strong"/>
        </w:rPr>
        <w:t>MULTI-STATE FREIGHT WORKING GROUP</w:t>
      </w:r>
    </w:p>
    <w:p w14:paraId="63E037C9" w14:textId="168D0180" w:rsidR="0040497F" w:rsidRPr="00D443AD" w:rsidRDefault="00DE6CE0" w:rsidP="000A3372">
      <w:pPr>
        <w:pStyle w:val="Heading2"/>
        <w:spacing w:before="0" w:after="120"/>
        <w:jc w:val="center"/>
        <w:rPr>
          <w:b/>
          <w:bCs/>
          <w:sz w:val="32"/>
          <w:szCs w:val="32"/>
        </w:rPr>
      </w:pPr>
      <w:r w:rsidRPr="00D443AD">
        <w:rPr>
          <w:b/>
          <w:bCs/>
          <w:sz w:val="32"/>
          <w:szCs w:val="32"/>
        </w:rPr>
        <w:t>Clean Freight Movement</w:t>
      </w:r>
    </w:p>
    <w:p w14:paraId="52947F22" w14:textId="4667C751" w:rsidR="007B0DA2" w:rsidRPr="00A21763" w:rsidRDefault="00DE6CE0" w:rsidP="000A3372">
      <w:pPr>
        <w:spacing w:before="0" w:after="120"/>
        <w:jc w:val="center"/>
        <w:rPr>
          <w:b/>
          <w:bCs/>
          <w:sz w:val="28"/>
          <w:szCs w:val="28"/>
        </w:rPr>
      </w:pPr>
      <w:r w:rsidRPr="00A21763">
        <w:rPr>
          <w:b/>
          <w:bCs/>
          <w:sz w:val="28"/>
          <w:szCs w:val="28"/>
        </w:rPr>
        <w:t>Thursday</w:t>
      </w:r>
      <w:r w:rsidR="00F849A2" w:rsidRPr="00A21763">
        <w:rPr>
          <w:b/>
          <w:bCs/>
          <w:sz w:val="28"/>
          <w:szCs w:val="28"/>
        </w:rPr>
        <w:t xml:space="preserve"> </w:t>
      </w:r>
      <w:r w:rsidRPr="00A21763">
        <w:rPr>
          <w:b/>
          <w:bCs/>
          <w:sz w:val="28"/>
          <w:szCs w:val="28"/>
        </w:rPr>
        <w:t>March 24</w:t>
      </w:r>
      <w:r w:rsidR="0040497F" w:rsidRPr="00A21763">
        <w:rPr>
          <w:b/>
          <w:bCs/>
          <w:sz w:val="28"/>
          <w:szCs w:val="28"/>
        </w:rPr>
        <w:t xml:space="preserve">, </w:t>
      </w:r>
      <w:r w:rsidR="00A21763" w:rsidRPr="00A21763">
        <w:rPr>
          <w:b/>
          <w:bCs/>
          <w:sz w:val="28"/>
          <w:szCs w:val="28"/>
        </w:rPr>
        <w:t>2022,</w:t>
      </w:r>
      <w:r w:rsidR="00F849A2" w:rsidRPr="00A21763">
        <w:rPr>
          <w:b/>
          <w:bCs/>
          <w:sz w:val="28"/>
          <w:szCs w:val="28"/>
        </w:rPr>
        <w:t xml:space="preserve"> at 10:00 am</w:t>
      </w:r>
    </w:p>
    <w:p w14:paraId="207A2B96" w14:textId="697517E2" w:rsidR="009D4DC8" w:rsidRDefault="00F849A2" w:rsidP="000A3372">
      <w:pPr>
        <w:rPr>
          <w:sz w:val="20"/>
          <w:szCs w:val="20"/>
        </w:rPr>
      </w:pPr>
      <w:r w:rsidRPr="000A2F28">
        <w:rPr>
          <w:rFonts w:eastAsia="Calibri" w:cstheme="minorHAnsi"/>
        </w:rPr>
        <w:t xml:space="preserve">The Metropolitan Area Planning (MAP) Forum announces the </w:t>
      </w:r>
      <w:r>
        <w:rPr>
          <w:rFonts w:eastAsia="Calibri" w:cstheme="minorHAnsi"/>
        </w:rPr>
        <w:t>next</w:t>
      </w:r>
      <w:r w:rsidRPr="000A2F28">
        <w:rPr>
          <w:rFonts w:eastAsia="Calibri" w:cstheme="minorHAnsi"/>
        </w:rPr>
        <w:t xml:space="preserve"> meeting of its Multi-State Freight Working Group on </w:t>
      </w:r>
      <w:r w:rsidR="00B56FEC">
        <w:rPr>
          <w:rFonts w:eastAsia="Calibri" w:cstheme="minorHAnsi"/>
        </w:rPr>
        <w:t xml:space="preserve">March 24, </w:t>
      </w:r>
      <w:r w:rsidR="00A21763">
        <w:rPr>
          <w:rFonts w:eastAsia="Calibri" w:cstheme="minorHAnsi"/>
        </w:rPr>
        <w:t>2022,</w:t>
      </w:r>
      <w:r w:rsidRPr="000A2F28">
        <w:rPr>
          <w:rFonts w:eastAsia="Calibri" w:cstheme="minorHAnsi"/>
        </w:rPr>
        <w:t xml:space="preserve"> at 10:</w:t>
      </w:r>
      <w:r>
        <w:rPr>
          <w:rFonts w:eastAsia="Calibri" w:cstheme="minorHAnsi"/>
        </w:rPr>
        <w:t>0</w:t>
      </w:r>
      <w:r w:rsidRPr="000A2F28">
        <w:rPr>
          <w:rFonts w:eastAsia="Calibri" w:cstheme="minorHAnsi"/>
        </w:rPr>
        <w:t xml:space="preserve">0 am. </w:t>
      </w:r>
      <w:r>
        <w:rPr>
          <w:b/>
        </w:rPr>
        <w:t>T</w:t>
      </w:r>
      <w:r w:rsidRPr="000A2F28">
        <w:rPr>
          <w:b/>
        </w:rPr>
        <w:t>h</w:t>
      </w:r>
      <w:r>
        <w:rPr>
          <w:b/>
        </w:rPr>
        <w:t>is</w:t>
      </w:r>
      <w:r w:rsidRPr="000A2F28">
        <w:rPr>
          <w:b/>
        </w:rPr>
        <w:t xml:space="preserve"> </w:t>
      </w:r>
      <w:r w:rsidR="001059D0">
        <w:rPr>
          <w:b/>
        </w:rPr>
        <w:t xml:space="preserve">virtual </w:t>
      </w:r>
      <w:r w:rsidRPr="000A2F28">
        <w:rPr>
          <w:b/>
        </w:rPr>
        <w:t>meeting will be available as a</w:t>
      </w:r>
      <w:r>
        <w:rPr>
          <w:b/>
        </w:rPr>
        <w:t xml:space="preserve"> webinar</w:t>
      </w:r>
      <w:r w:rsidR="000A3372">
        <w:rPr>
          <w:b/>
        </w:rPr>
        <w:t>:</w:t>
      </w:r>
      <w:r w:rsidR="000A3372" w:rsidRPr="000A3372">
        <w:rPr>
          <w:sz w:val="20"/>
          <w:szCs w:val="20"/>
        </w:rPr>
        <w:t xml:space="preserve"> </w:t>
      </w:r>
    </w:p>
    <w:p w14:paraId="7BBD6D8D" w14:textId="77777777" w:rsidR="00EA76A4" w:rsidRDefault="00A21763" w:rsidP="00EA76A4">
      <w:pPr>
        <w:pStyle w:val="NormalWeb"/>
        <w:spacing w:before="120" w:beforeAutospacing="0" w:after="0" w:afterAutospacing="0"/>
        <w:jc w:val="center"/>
        <w:rPr>
          <w:rStyle w:val="Hyperlink"/>
        </w:rPr>
      </w:pPr>
      <w:hyperlink r:id="rId7" w:history="1">
        <w:r w:rsidR="009D4DC8">
          <w:rPr>
            <w:rStyle w:val="Hyperlink"/>
          </w:rPr>
          <w:t>https://global.gotomeeting.com/join/287337765</w:t>
        </w:r>
      </w:hyperlink>
    </w:p>
    <w:p w14:paraId="709EE17E" w14:textId="5B1CD252" w:rsidR="009D4DC8" w:rsidRDefault="009D4DC8" w:rsidP="00EA76A4">
      <w:pPr>
        <w:pStyle w:val="NormalWeb"/>
        <w:spacing w:before="0" w:beforeAutospacing="0" w:after="0" w:afterAutospacing="0"/>
        <w:jc w:val="center"/>
        <w:rPr>
          <w:rFonts w:asciiTheme="minorHAnsi" w:eastAsia="Calibri" w:hAnsiTheme="minorHAnsi" w:cstheme="minorHAnsi"/>
        </w:rPr>
      </w:pPr>
      <w:r>
        <w:t xml:space="preserve">United States: +1 (312) 757-3121 </w:t>
      </w:r>
      <w:r>
        <w:br/>
      </w:r>
      <w:r w:rsidRPr="009D4DC8">
        <w:rPr>
          <w:rFonts w:asciiTheme="minorHAnsi" w:eastAsia="Calibri" w:hAnsiTheme="minorHAnsi" w:cstheme="minorHAnsi"/>
        </w:rPr>
        <w:t>Access Code: 287-337-765</w:t>
      </w:r>
    </w:p>
    <w:p w14:paraId="1CBFB704" w14:textId="6F520AA0" w:rsidR="000A3372" w:rsidRPr="00A21763" w:rsidRDefault="00A21763" w:rsidP="00A21763">
      <w:pPr>
        <w:pStyle w:val="NormalWeb"/>
        <w:spacing w:before="120" w:beforeAutospacing="0" w:after="120" w:afterAutospacing="0"/>
        <w:jc w:val="center"/>
        <w:rPr>
          <w:b/>
          <w:bCs/>
          <w:sz w:val="18"/>
          <w:szCs w:val="18"/>
          <w:u w:val="single"/>
        </w:rPr>
      </w:pPr>
      <w:r w:rsidRPr="00A21763">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5A8DC70D" wp14:editId="4E3DF66A">
                <wp:simplePos x="0" y="0"/>
                <wp:positionH relativeFrom="margin">
                  <wp:align>left</wp:align>
                </wp:positionH>
                <wp:positionV relativeFrom="paragraph">
                  <wp:posOffset>332105</wp:posOffset>
                </wp:positionV>
                <wp:extent cx="1828800" cy="640080"/>
                <wp:effectExtent l="0" t="0" r="25400" b="26670"/>
                <wp:wrapTopAndBottom/>
                <wp:docPr id="2" name="Text Box 2"/>
                <wp:cNvGraphicFramePr/>
                <a:graphic xmlns:a="http://schemas.openxmlformats.org/drawingml/2006/main">
                  <a:graphicData uri="http://schemas.microsoft.com/office/word/2010/wordprocessingShape">
                    <wps:wsp>
                      <wps:cNvSpPr txBox="1"/>
                      <wps:spPr>
                        <a:xfrm>
                          <a:off x="0" y="0"/>
                          <a:ext cx="1828800" cy="640080"/>
                        </a:xfrm>
                        <a:prstGeom prst="rect">
                          <a:avLst/>
                        </a:prstGeom>
                        <a:solidFill>
                          <a:sysClr val="window" lastClr="FFFFFF"/>
                        </a:solidFill>
                        <a:ln w="12700" cap="flat" cmpd="sng" algn="ctr">
                          <a:solidFill>
                            <a:srgbClr val="4472C4"/>
                          </a:solidFill>
                          <a:prstDash val="solid"/>
                          <a:miter lim="800000"/>
                        </a:ln>
                        <a:effectLst/>
                      </wps:spPr>
                      <wps:txbx>
                        <w:txbxContent>
                          <w:p w14:paraId="2C8E0677" w14:textId="38B68E5F" w:rsidR="00F849A2" w:rsidRPr="000A2F28" w:rsidRDefault="00F849A2" w:rsidP="00F849A2">
                            <w:pPr>
                              <w:spacing w:after="120"/>
                              <w:rPr>
                                <w:rFonts w:cstheme="minorHAnsi"/>
                                <w:sz w:val="18"/>
                                <w:szCs w:val="18"/>
                              </w:rPr>
                            </w:pPr>
                            <w:r w:rsidRPr="000A2F28">
                              <w:rPr>
                                <w:rFonts w:cstheme="minorHAnsi"/>
                                <w:sz w:val="18"/>
                                <w:szCs w:val="18"/>
                              </w:rPr>
                              <w:t xml:space="preserve">The MAP Forum is a consortium of metropolitan planning organizations and councils of government in New York, New Jersey, </w:t>
                            </w:r>
                            <w:r w:rsidR="00A21763" w:rsidRPr="000A2F28">
                              <w:rPr>
                                <w:rFonts w:cstheme="minorHAnsi"/>
                                <w:sz w:val="18"/>
                                <w:szCs w:val="18"/>
                              </w:rPr>
                              <w:t>Connecticut,</w:t>
                            </w:r>
                            <w:r w:rsidRPr="000A2F28">
                              <w:rPr>
                                <w:rFonts w:cstheme="minorHAnsi"/>
                                <w:sz w:val="18"/>
                                <w:szCs w:val="18"/>
                              </w:rPr>
                              <w:t xml:space="preserve"> and Pennsylvania that have signed a Memorandum of Understanding for the coordination of planning activities in the multi-state metropolitan region.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8DC70D" id="_x0000_t202" coordsize="21600,21600" o:spt="202" path="m,l,21600r21600,l21600,xe">
                <v:stroke joinstyle="miter"/>
                <v:path gradientshapeok="t" o:connecttype="rect"/>
              </v:shapetype>
              <v:shape id="Text Box 2" o:spid="_x0000_s1026" type="#_x0000_t202" style="position:absolute;left:0;text-align:left;margin-left:0;margin-top:26.15pt;width:2in;height:50.4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eZhwIAABEFAAAOAAAAZHJzL2Uyb0RvYy54bWysVMlu2zAQvRfoPxC8N5IFN3GFyIHrwEWB&#10;IAmQFDnTFGUJ4AaSseR+fR8p2VmaU1EdqCFnOMubN7y8GpQke+F8Z3RFZ2c5JUJzU3d6V9Ffj5sv&#10;C0p8YLpm0mhR0YPw9Gr5+dNlb0tRmNbIWjgCJ9qXva1oG4Its8zzVijmz4wVGsrGOMUCtm6X1Y71&#10;8K5kVuT5edYbV1tnuPAep9ejki6T/6YRPNw1jReByIoit5BWl9ZtXLPlJSt3jtm241Ma7B+yUKzT&#10;CHpydc0CI8+u+8uV6rgz3jThjBuVmabpuEg1oJpZ/q6ah5ZZkWoBON6eYPL/zy2/3d870tUVLSjR&#10;TKFFj2II5LsZSBHR6a0vYfRgYRYGHKPLx3OPw1j00DgV/yiHQA+cDydsozMeLy2KxSKHikN3Ps/z&#10;RQI/e7ltnQ8/hFEkChV16F2ClO1vfEAmMD2axGDeyK7edFKmzcGvpSN7hjaDHbXpKZHMBxxWdJO+&#10;mDRcvLkmNemRWnGREmPgXyNZQI7KAhGvd5QwuQOxeXAplze3vdttT1Hn84tiPf8oSEz6mvl2zC55&#10;iGasVF0A92WnKgpk8E23pY5akdg7lR67MKIdpTBsh6k1W1Mf0BlnRmZ7yzcd4t2g9nvmQGUgjvEM&#10;d1gaaVCtmSRKWuN+f3Qe7cEwaCnpMRoV1ZhdAPpTg3nfZvN5nKS0mX+9KLBxrzXb1xr9rNYGTZnh&#10;GbA8idE+yKPYOKOeMMOrGBMqpjkiVxRdGMV1GMcVbwAXq1UywuxYFm70g+XRdYQrovw4PDFnJ/4E&#10;MO/WHEeIle9oNNrGm9qsnoNpusSxCO+IKdgSN5i7xJvpjYiD/XqfrF5esuUfAAAA//8DAFBLAwQU&#10;AAYACAAAACEAni6PmtsAAAAHAQAADwAAAGRycy9kb3ducmV2LnhtbEyPS0/DMBCE70j8B2uRuFE7&#10;iVqiNE6FkHhcOLTA3Y23cYRfxG4b/j3LiR5nZzTzbbuZnWUnnNIYvIRiIYCh74Me/SDh4/3prgaW&#10;svJa2eBRwg8m2HTXV61qdDj7LZ52eWBU4lOjJJicY8N56g06lRYhoifvECanMslp4HpSZyp3lpdC&#10;rLhTo6cFoyI+Guy/dkcnoXwT2xTjnJ/t9/2q+DQv4rWupLy9mR/WwDLO+T8Mf/iEDh0x7cPR68Ss&#10;BHokS1iWFTByy7qmw55iy6oA3rX8kr/7BQAA//8DAFBLAQItABQABgAIAAAAIQC2gziS/gAAAOEB&#10;AAATAAAAAAAAAAAAAAAAAAAAAABbQ29udGVudF9UeXBlc10ueG1sUEsBAi0AFAAGAAgAAAAhADj9&#10;If/WAAAAlAEAAAsAAAAAAAAAAAAAAAAALwEAAF9yZWxzLy5yZWxzUEsBAi0AFAAGAAgAAAAhAGuG&#10;R5mHAgAAEQUAAA4AAAAAAAAAAAAAAAAALgIAAGRycy9lMm9Eb2MueG1sUEsBAi0AFAAGAAgAAAAh&#10;AJ4uj5rbAAAABwEAAA8AAAAAAAAAAAAAAAAA4QQAAGRycy9kb3ducmV2LnhtbFBLBQYAAAAABAAE&#10;APMAAADpBQAAAAA=&#10;" fillcolor="window" strokecolor="#4472c4" strokeweight="1pt">
                <v:textbox>
                  <w:txbxContent>
                    <w:p w14:paraId="2C8E0677" w14:textId="38B68E5F" w:rsidR="00F849A2" w:rsidRPr="000A2F28" w:rsidRDefault="00F849A2" w:rsidP="00F849A2">
                      <w:pPr>
                        <w:spacing w:after="120"/>
                        <w:rPr>
                          <w:rFonts w:cstheme="minorHAnsi"/>
                          <w:sz w:val="18"/>
                          <w:szCs w:val="18"/>
                        </w:rPr>
                      </w:pPr>
                      <w:r w:rsidRPr="000A2F28">
                        <w:rPr>
                          <w:rFonts w:cstheme="minorHAnsi"/>
                          <w:sz w:val="18"/>
                          <w:szCs w:val="18"/>
                        </w:rPr>
                        <w:t xml:space="preserve">The MAP Forum is a consortium of metropolitan planning organizations and councils of government in New York, New Jersey, </w:t>
                      </w:r>
                      <w:r w:rsidR="00A21763" w:rsidRPr="000A2F28">
                        <w:rPr>
                          <w:rFonts w:cstheme="minorHAnsi"/>
                          <w:sz w:val="18"/>
                          <w:szCs w:val="18"/>
                        </w:rPr>
                        <w:t>Connecticut,</w:t>
                      </w:r>
                      <w:r w:rsidRPr="000A2F28">
                        <w:rPr>
                          <w:rFonts w:cstheme="minorHAnsi"/>
                          <w:sz w:val="18"/>
                          <w:szCs w:val="18"/>
                        </w:rPr>
                        <w:t xml:space="preserve"> and Pennsylvania that have signed a Memorandum of Understanding for the coordination of planning activities in the multi-state metropolitan region.</w:t>
                      </w:r>
                    </w:p>
                  </w:txbxContent>
                </v:textbox>
                <w10:wrap type="topAndBottom" anchorx="margin"/>
              </v:shape>
            </w:pict>
          </mc:Fallback>
        </mc:AlternateContent>
      </w:r>
      <w:r w:rsidR="002B47B9" w:rsidRPr="00A21763">
        <w:rPr>
          <w:rFonts w:eastAsia="Calibri" w:cstheme="minorHAnsi"/>
          <w:sz w:val="18"/>
          <w:szCs w:val="18"/>
        </w:rPr>
        <w:t>Approval is pending for 2.0 American Institute of Certified</w:t>
      </w:r>
      <w:r w:rsidR="002B47B9" w:rsidRPr="00A21763">
        <w:rPr>
          <w:rStyle w:val="Hyperlink"/>
          <w:color w:val="auto"/>
          <w:sz w:val="18"/>
          <w:szCs w:val="18"/>
          <w:u w:val="none"/>
        </w:rPr>
        <w:t xml:space="preserve"> Planners – Certification Maintenance (AICP-CM) credits</w:t>
      </w:r>
      <w:r w:rsidR="001B5F5C" w:rsidRPr="00A21763">
        <w:rPr>
          <w:rStyle w:val="Hyperlink"/>
          <w:color w:val="auto"/>
          <w:sz w:val="18"/>
          <w:szCs w:val="18"/>
          <w:u w:val="none"/>
        </w:rPr>
        <w:t>.</w:t>
      </w:r>
      <w:r w:rsidR="001B5F5C" w:rsidRPr="00A21763">
        <w:rPr>
          <w:rStyle w:val="Hyperlink"/>
          <w:color w:val="auto"/>
          <w:sz w:val="18"/>
          <w:szCs w:val="18"/>
        </w:rPr>
        <w:t xml:space="preserve"> </w:t>
      </w:r>
    </w:p>
    <w:p w14:paraId="13AFCFA4" w14:textId="0E410463" w:rsidR="00EA76A4" w:rsidRDefault="00EA76A4" w:rsidP="00A21763">
      <w:pPr>
        <w:rPr>
          <w:rStyle w:val="Heading1Char"/>
          <w:b/>
          <w:bCs/>
        </w:rPr>
      </w:pPr>
    </w:p>
    <w:p w14:paraId="3C764F91" w14:textId="276882E2" w:rsidR="00F849A2" w:rsidRPr="00D443AD" w:rsidRDefault="00F849A2" w:rsidP="009D4DC8">
      <w:pPr>
        <w:jc w:val="center"/>
        <w:rPr>
          <w:b/>
          <w:bCs/>
        </w:rPr>
      </w:pPr>
      <w:r w:rsidRPr="00D443AD">
        <w:rPr>
          <w:rStyle w:val="Heading1Char"/>
          <w:b/>
          <w:bCs/>
        </w:rPr>
        <w:t>MEETING AGENDA</w:t>
      </w:r>
    </w:p>
    <w:p w14:paraId="4139B203" w14:textId="094538FB" w:rsidR="00DE6CE0" w:rsidRDefault="0040497F" w:rsidP="009A2E07">
      <w:pPr>
        <w:pStyle w:val="ListParagraph"/>
        <w:numPr>
          <w:ilvl w:val="0"/>
          <w:numId w:val="11"/>
        </w:numPr>
        <w:spacing w:after="240"/>
        <w:ind w:left="360"/>
        <w:contextualSpacing w:val="0"/>
      </w:pPr>
      <w:r w:rsidRPr="009A2E07">
        <w:rPr>
          <w:b/>
          <w:bCs/>
        </w:rPr>
        <w:t>Welcome</w:t>
      </w:r>
      <w:r w:rsidR="0094186C" w:rsidRPr="009A2E07">
        <w:rPr>
          <w:b/>
          <w:bCs/>
        </w:rPr>
        <w:t xml:space="preserve"> and Meeting Objectives</w:t>
      </w:r>
      <w:r w:rsidR="00F849A2" w:rsidRPr="009A2E07">
        <w:rPr>
          <w:b/>
          <w:bCs/>
        </w:rPr>
        <w:t xml:space="preserve"> (10:00 am – 10:</w:t>
      </w:r>
      <w:r w:rsidR="00EF45C5">
        <w:rPr>
          <w:b/>
          <w:bCs/>
        </w:rPr>
        <w:t>15</w:t>
      </w:r>
      <w:r w:rsidR="00F849A2" w:rsidRPr="009A2E07">
        <w:rPr>
          <w:b/>
          <w:bCs/>
        </w:rPr>
        <w:t xml:space="preserve"> am)</w:t>
      </w:r>
      <w:r w:rsidR="009A2E07" w:rsidRPr="009A2E07">
        <w:rPr>
          <w:b/>
          <w:bCs/>
        </w:rPr>
        <w:t xml:space="preserve"> </w:t>
      </w:r>
    </w:p>
    <w:p w14:paraId="5E910763" w14:textId="10E535A4" w:rsidR="001059D0" w:rsidRDefault="001059D0" w:rsidP="001059D0">
      <w:pPr>
        <w:pStyle w:val="ListParagraph"/>
        <w:numPr>
          <w:ilvl w:val="1"/>
          <w:numId w:val="11"/>
        </w:numPr>
        <w:spacing w:after="240"/>
        <w:ind w:left="720"/>
        <w:contextualSpacing w:val="0"/>
      </w:pPr>
      <w:r>
        <w:t xml:space="preserve">Welcome and Meeting Objectives </w:t>
      </w:r>
      <w:r w:rsidR="00335712">
        <w:t>– Gerry</w:t>
      </w:r>
      <w:r>
        <w:t xml:space="preserve"> Bogacz</w:t>
      </w:r>
      <w:r w:rsidR="00371505">
        <w:t xml:space="preserve">, </w:t>
      </w:r>
      <w:r w:rsidR="0085690E">
        <w:t>New York Metropolitan Transportation Council</w:t>
      </w:r>
    </w:p>
    <w:p w14:paraId="4F42DE1F" w14:textId="0E4DD1B0" w:rsidR="001059D0" w:rsidRDefault="001059D0" w:rsidP="001059D0">
      <w:pPr>
        <w:pStyle w:val="ListParagraph"/>
        <w:numPr>
          <w:ilvl w:val="1"/>
          <w:numId w:val="11"/>
        </w:numPr>
        <w:spacing w:after="240"/>
        <w:ind w:left="720"/>
        <w:contextualSpacing w:val="0"/>
      </w:pPr>
      <w:r>
        <w:t>The Context and Setting the Stage – Anne Strauss-Wieder</w:t>
      </w:r>
      <w:r w:rsidR="00371505">
        <w:t xml:space="preserve">, </w:t>
      </w:r>
      <w:r w:rsidR="0085690E">
        <w:t>North Jersey Transportation Planning Authority</w:t>
      </w:r>
    </w:p>
    <w:p w14:paraId="53313410" w14:textId="5392711F" w:rsidR="0040497F" w:rsidRPr="009A2E07" w:rsidRDefault="00DE6CE0" w:rsidP="00604D13">
      <w:pPr>
        <w:pStyle w:val="ListParagraph"/>
        <w:numPr>
          <w:ilvl w:val="0"/>
          <w:numId w:val="11"/>
        </w:numPr>
        <w:spacing w:after="240"/>
        <w:ind w:left="360"/>
        <w:contextualSpacing w:val="0"/>
      </w:pPr>
      <w:r w:rsidRPr="00604D13">
        <w:rPr>
          <w:b/>
          <w:bCs/>
        </w:rPr>
        <w:t>Private Sector Perspectives</w:t>
      </w:r>
      <w:r w:rsidR="00823706" w:rsidRPr="00604D13">
        <w:rPr>
          <w:b/>
          <w:bCs/>
        </w:rPr>
        <w:t xml:space="preserve"> </w:t>
      </w:r>
      <w:r w:rsidR="008851AD" w:rsidRPr="00604D13">
        <w:rPr>
          <w:b/>
          <w:bCs/>
        </w:rPr>
        <w:t>(10:</w:t>
      </w:r>
      <w:r w:rsidR="00EF45C5">
        <w:rPr>
          <w:b/>
          <w:bCs/>
        </w:rPr>
        <w:t>15</w:t>
      </w:r>
      <w:r w:rsidR="008851AD" w:rsidRPr="00604D13">
        <w:rPr>
          <w:b/>
          <w:bCs/>
        </w:rPr>
        <w:t xml:space="preserve"> am – 1</w:t>
      </w:r>
      <w:r w:rsidRPr="00604D13">
        <w:rPr>
          <w:b/>
          <w:bCs/>
        </w:rPr>
        <w:t>0</w:t>
      </w:r>
      <w:r w:rsidR="008851AD" w:rsidRPr="00604D13">
        <w:rPr>
          <w:b/>
          <w:bCs/>
        </w:rPr>
        <w:t>:</w:t>
      </w:r>
      <w:r w:rsidR="009D4DC8">
        <w:rPr>
          <w:b/>
          <w:bCs/>
        </w:rPr>
        <w:t>5</w:t>
      </w:r>
      <w:r w:rsidR="00EF45C5">
        <w:rPr>
          <w:b/>
          <w:bCs/>
        </w:rPr>
        <w:t>0</w:t>
      </w:r>
      <w:r w:rsidR="008851AD" w:rsidRPr="00604D13">
        <w:rPr>
          <w:b/>
          <w:bCs/>
        </w:rPr>
        <w:t xml:space="preserve"> am)</w:t>
      </w:r>
      <w:r w:rsidR="009A2E07">
        <w:rPr>
          <w:b/>
          <w:bCs/>
        </w:rPr>
        <w:t xml:space="preserve"> </w:t>
      </w:r>
      <w:r w:rsidR="009A2E07" w:rsidRPr="009A2E07">
        <w:t>– Becky Bradley, Lehigh Valley Planning Commission</w:t>
      </w:r>
    </w:p>
    <w:p w14:paraId="42CBCDA8" w14:textId="76DF3C08" w:rsidR="00823706" w:rsidRPr="00DE6CE0" w:rsidRDefault="009D4DC8" w:rsidP="00604D13">
      <w:pPr>
        <w:pStyle w:val="ListParagraph"/>
        <w:numPr>
          <w:ilvl w:val="1"/>
          <w:numId w:val="11"/>
        </w:numPr>
        <w:spacing w:after="240"/>
        <w:ind w:left="720"/>
        <w:contextualSpacing w:val="0"/>
      </w:pPr>
      <w:r>
        <w:t>FedEx</w:t>
      </w:r>
      <w:r w:rsidR="009A2E07">
        <w:t xml:space="preserve"> </w:t>
      </w:r>
      <w:r>
        <w:t>–</w:t>
      </w:r>
      <w:r w:rsidR="009A2E07">
        <w:t xml:space="preserve"> </w:t>
      </w:r>
      <w:r w:rsidR="00170CFE">
        <w:t>s</w:t>
      </w:r>
      <w:r w:rsidR="00002D8B">
        <w:t xml:space="preserve">peaker </w:t>
      </w:r>
      <w:r w:rsidR="009A2E07">
        <w:t>TBD</w:t>
      </w:r>
      <w:r>
        <w:t xml:space="preserve"> </w:t>
      </w:r>
    </w:p>
    <w:p w14:paraId="500FD80D" w14:textId="6DE721EB" w:rsidR="00823706" w:rsidRPr="00DE6CE0" w:rsidRDefault="00DE6CE0" w:rsidP="00604D13">
      <w:pPr>
        <w:pStyle w:val="ListParagraph"/>
        <w:numPr>
          <w:ilvl w:val="1"/>
          <w:numId w:val="11"/>
        </w:numPr>
        <w:spacing w:after="240"/>
        <w:ind w:left="720"/>
        <w:contextualSpacing w:val="0"/>
      </w:pPr>
      <w:r w:rsidRPr="00DE6CE0">
        <w:t>Mack Truck</w:t>
      </w:r>
      <w:r w:rsidR="009D4DC8">
        <w:t xml:space="preserve"> </w:t>
      </w:r>
      <w:r w:rsidR="00335712">
        <w:t>– Catie</w:t>
      </w:r>
      <w:r w:rsidR="00371505" w:rsidRPr="00371505">
        <w:t xml:space="preserve"> </w:t>
      </w:r>
      <w:proofErr w:type="spellStart"/>
      <w:r w:rsidR="00371505" w:rsidRPr="00371505">
        <w:t>Kawchak</w:t>
      </w:r>
      <w:proofErr w:type="spellEnd"/>
      <w:r w:rsidR="00371505">
        <w:t xml:space="preserve">, </w:t>
      </w:r>
      <w:r w:rsidR="00371505" w:rsidRPr="00371505">
        <w:t>Federal and State Government Relations Director</w:t>
      </w:r>
      <w:r w:rsidR="00371505">
        <w:t xml:space="preserve">, Public Affairs, </w:t>
      </w:r>
      <w:r w:rsidR="00371505" w:rsidRPr="00371505">
        <w:t>Volvo Group North America</w:t>
      </w:r>
    </w:p>
    <w:p w14:paraId="7C4D471F" w14:textId="7BED4E05" w:rsidR="008851AD" w:rsidRPr="009A2E07" w:rsidRDefault="00DE6CE0" w:rsidP="00604D13">
      <w:pPr>
        <w:pStyle w:val="ListParagraph"/>
        <w:numPr>
          <w:ilvl w:val="0"/>
          <w:numId w:val="11"/>
        </w:numPr>
        <w:spacing w:after="240"/>
        <w:ind w:left="360"/>
        <w:contextualSpacing w:val="0"/>
      </w:pPr>
      <w:r w:rsidRPr="00604D13">
        <w:rPr>
          <w:b/>
          <w:bCs/>
        </w:rPr>
        <w:t>Public Sector Initiatives</w:t>
      </w:r>
      <w:r w:rsidR="008851AD" w:rsidRPr="00604D13">
        <w:rPr>
          <w:b/>
          <w:bCs/>
        </w:rPr>
        <w:t xml:space="preserve"> (1</w:t>
      </w:r>
      <w:r w:rsidRPr="00604D13">
        <w:rPr>
          <w:b/>
          <w:bCs/>
        </w:rPr>
        <w:t>0</w:t>
      </w:r>
      <w:r w:rsidR="008851AD" w:rsidRPr="00604D13">
        <w:rPr>
          <w:b/>
          <w:bCs/>
        </w:rPr>
        <w:t>:</w:t>
      </w:r>
      <w:r w:rsidR="009D4DC8">
        <w:rPr>
          <w:b/>
          <w:bCs/>
        </w:rPr>
        <w:t>55</w:t>
      </w:r>
      <w:r w:rsidR="008851AD" w:rsidRPr="00604D13">
        <w:rPr>
          <w:b/>
          <w:bCs/>
        </w:rPr>
        <w:t xml:space="preserve"> am – 11:</w:t>
      </w:r>
      <w:r w:rsidRPr="00604D13">
        <w:rPr>
          <w:b/>
          <w:bCs/>
        </w:rPr>
        <w:t>30</w:t>
      </w:r>
      <w:r w:rsidR="008851AD" w:rsidRPr="00604D13">
        <w:rPr>
          <w:b/>
          <w:bCs/>
        </w:rPr>
        <w:t xml:space="preserve"> am)</w:t>
      </w:r>
      <w:r w:rsidR="009A2E07">
        <w:rPr>
          <w:b/>
          <w:bCs/>
        </w:rPr>
        <w:t xml:space="preserve"> – </w:t>
      </w:r>
      <w:r w:rsidR="009A2E07" w:rsidRPr="009A2E07">
        <w:t>Mark Nielsen, Naugatuck Valley Council of Governments</w:t>
      </w:r>
    </w:p>
    <w:p w14:paraId="18A2F914" w14:textId="3489FA02" w:rsidR="007E6BD9" w:rsidRPr="00DE6CE0" w:rsidRDefault="00DE6CE0" w:rsidP="00604D13">
      <w:pPr>
        <w:pStyle w:val="ListParagraph"/>
        <w:numPr>
          <w:ilvl w:val="1"/>
          <w:numId w:val="11"/>
        </w:numPr>
        <w:spacing w:after="240"/>
        <w:ind w:left="720"/>
        <w:contextualSpacing w:val="0"/>
      </w:pPr>
      <w:r w:rsidRPr="00DE6CE0">
        <w:t>NYC Clean Truck Program</w:t>
      </w:r>
      <w:r w:rsidR="009A2E07">
        <w:t xml:space="preserve"> – Susan McSherry, New York City Department of Transportation</w:t>
      </w:r>
    </w:p>
    <w:p w14:paraId="5B37EFB3" w14:textId="497C6422" w:rsidR="007E6BD9" w:rsidRPr="00DE6CE0" w:rsidRDefault="001059D0" w:rsidP="00604D13">
      <w:pPr>
        <w:pStyle w:val="ListParagraph"/>
        <w:numPr>
          <w:ilvl w:val="1"/>
          <w:numId w:val="11"/>
        </w:numPr>
        <w:spacing w:after="240"/>
        <w:ind w:left="720"/>
        <w:contextualSpacing w:val="0"/>
      </w:pPr>
      <w:r>
        <w:t xml:space="preserve">New Jersey Zero Emission Incentive Program (ZIP) – </w:t>
      </w:r>
      <w:r w:rsidR="00204A83">
        <w:t>Victoria Carey, New Jersey Economic Development Authority</w:t>
      </w:r>
    </w:p>
    <w:p w14:paraId="7AE7BF06" w14:textId="4BAD5016" w:rsidR="000F2FDF" w:rsidRPr="0020570E" w:rsidRDefault="00DE6CE0" w:rsidP="00604D13">
      <w:pPr>
        <w:pStyle w:val="ListParagraph"/>
        <w:numPr>
          <w:ilvl w:val="0"/>
          <w:numId w:val="11"/>
        </w:numPr>
        <w:spacing w:after="240"/>
        <w:ind w:left="360"/>
        <w:contextualSpacing w:val="0"/>
      </w:pPr>
      <w:r w:rsidRPr="00604D13">
        <w:rPr>
          <w:b/>
          <w:bCs/>
        </w:rPr>
        <w:t xml:space="preserve">Multi-State </w:t>
      </w:r>
      <w:r w:rsidR="0020570E">
        <w:rPr>
          <w:b/>
          <w:bCs/>
        </w:rPr>
        <w:t>Regional Planning</w:t>
      </w:r>
      <w:r w:rsidR="008851AD" w:rsidRPr="00604D13">
        <w:rPr>
          <w:b/>
          <w:bCs/>
        </w:rPr>
        <w:t xml:space="preserve"> (</w:t>
      </w:r>
      <w:r w:rsidRPr="00604D13">
        <w:rPr>
          <w:b/>
          <w:bCs/>
        </w:rPr>
        <w:t>11:30 am – 11:55 am)</w:t>
      </w:r>
      <w:r w:rsidR="0020570E">
        <w:rPr>
          <w:b/>
          <w:bCs/>
        </w:rPr>
        <w:t xml:space="preserve"> – </w:t>
      </w:r>
      <w:r w:rsidR="0020570E" w:rsidRPr="0020570E">
        <w:t xml:space="preserve">Leslie Fordjour, </w:t>
      </w:r>
      <w:r w:rsidR="00170CFE">
        <w:t>New York Metropolitan Transportation Council</w:t>
      </w:r>
    </w:p>
    <w:p w14:paraId="2E9157AA" w14:textId="37EDCCA0" w:rsidR="000F2FDF" w:rsidRDefault="00DE6CE0" w:rsidP="00604D13">
      <w:pPr>
        <w:pStyle w:val="ListParagraph"/>
        <w:numPr>
          <w:ilvl w:val="1"/>
          <w:numId w:val="11"/>
        </w:numPr>
        <w:spacing w:after="240"/>
        <w:ind w:left="720"/>
        <w:contextualSpacing w:val="0"/>
      </w:pPr>
      <w:r>
        <w:t>Clean Freight Corridors Planning Study</w:t>
      </w:r>
      <w:r w:rsidR="0020570E">
        <w:t xml:space="preserve"> – Chris Lamm, Cambridge Systematics</w:t>
      </w:r>
    </w:p>
    <w:p w14:paraId="2DC454C5" w14:textId="307DE3D5" w:rsidR="00604D13" w:rsidRPr="00604D13" w:rsidRDefault="00604D13" w:rsidP="00604D13">
      <w:pPr>
        <w:pStyle w:val="ListParagraph"/>
        <w:numPr>
          <w:ilvl w:val="0"/>
          <w:numId w:val="11"/>
        </w:numPr>
        <w:spacing w:after="240"/>
        <w:ind w:left="360"/>
        <w:contextualSpacing w:val="0"/>
        <w:rPr>
          <w:b/>
          <w:bCs/>
        </w:rPr>
      </w:pPr>
      <w:r w:rsidRPr="00604D13">
        <w:rPr>
          <w:b/>
          <w:bCs/>
        </w:rPr>
        <w:t>Next Meeting and Adjourn (11:55 am – 12:00 pm)</w:t>
      </w:r>
      <w:r w:rsidR="0020570E">
        <w:rPr>
          <w:b/>
          <w:bCs/>
        </w:rPr>
        <w:t xml:space="preserve"> – </w:t>
      </w:r>
      <w:r w:rsidR="0020570E">
        <w:t>Anne Strauss-Wieder and Gerry Bogacz</w:t>
      </w:r>
    </w:p>
    <w:p w14:paraId="26BB6338" w14:textId="6FC589CD" w:rsidR="008851AD" w:rsidRPr="00EF45C5" w:rsidRDefault="008851AD" w:rsidP="008851AD">
      <w:pPr>
        <w:spacing w:before="240"/>
        <w:rPr>
          <w:sz w:val="16"/>
          <w:szCs w:val="16"/>
        </w:rPr>
      </w:pPr>
      <w:r w:rsidRPr="00EF45C5">
        <w:rPr>
          <w:sz w:val="16"/>
          <w:szCs w:val="16"/>
        </w:rPr>
        <w:t xml:space="preserve">The MAP Forum complies with the Americans with Disabilities Act and federal Limited English Proficiency guidelines.  If you need special accommodations to participate in this meeting, or translation services, or American Sign Language, please contact </w:t>
      </w:r>
      <w:hyperlink r:id="rId8" w:history="1">
        <w:r w:rsidR="000A3372" w:rsidRPr="00EF45C5">
          <w:rPr>
            <w:rStyle w:val="Hyperlink"/>
            <w:sz w:val="16"/>
            <w:szCs w:val="16"/>
          </w:rPr>
          <w:t>public-info@dot.ny.gov</w:t>
        </w:r>
      </w:hyperlink>
      <w:r w:rsidR="000A3372" w:rsidRPr="00EF45C5">
        <w:rPr>
          <w:sz w:val="16"/>
          <w:szCs w:val="16"/>
        </w:rPr>
        <w:t xml:space="preserve"> </w:t>
      </w:r>
      <w:r w:rsidRPr="00EF45C5">
        <w:rPr>
          <w:sz w:val="16"/>
          <w:szCs w:val="16"/>
        </w:rPr>
        <w:t xml:space="preserve"> no later than </w:t>
      </w:r>
      <w:r w:rsidR="00A21763">
        <w:rPr>
          <w:sz w:val="16"/>
          <w:szCs w:val="16"/>
        </w:rPr>
        <w:t>Monday March 21st</w:t>
      </w:r>
      <w:r w:rsidRPr="00EF45C5">
        <w:rPr>
          <w:sz w:val="16"/>
          <w:szCs w:val="16"/>
        </w:rPr>
        <w:t>.</w:t>
      </w:r>
    </w:p>
    <w:sectPr w:rsidR="008851AD" w:rsidRPr="00EF45C5" w:rsidSect="00EA76A4">
      <w:headerReference w:type="even" r:id="rId9"/>
      <w:headerReference w:type="default" r:id="rId10"/>
      <w:footerReference w:type="even" r:id="rId11"/>
      <w:footerReference w:type="default" r:id="rId12"/>
      <w:headerReference w:type="first" r:id="rId13"/>
      <w:footerReference w:type="first" r:id="rId14"/>
      <w:pgSz w:w="12240" w:h="15840"/>
      <w:pgMar w:top="360" w:right="990" w:bottom="11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C8D7" w14:textId="77777777" w:rsidR="003C518A" w:rsidRDefault="003C518A" w:rsidP="001D7A01">
      <w:pPr>
        <w:spacing w:before="0"/>
      </w:pPr>
      <w:r>
        <w:separator/>
      </w:r>
    </w:p>
  </w:endnote>
  <w:endnote w:type="continuationSeparator" w:id="0">
    <w:p w14:paraId="0975D23D" w14:textId="77777777" w:rsidR="003C518A" w:rsidRDefault="003C518A" w:rsidP="001D7A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EE6D" w14:textId="77777777" w:rsidR="001D7A01" w:rsidRDefault="001D7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FD95" w14:textId="77777777" w:rsidR="001D7A01" w:rsidRDefault="001D7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ABE" w14:textId="77777777" w:rsidR="001D7A01" w:rsidRDefault="001D7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0E0" w14:textId="77777777" w:rsidR="003C518A" w:rsidRDefault="003C518A" w:rsidP="001D7A01">
      <w:pPr>
        <w:spacing w:before="0"/>
      </w:pPr>
      <w:r>
        <w:separator/>
      </w:r>
    </w:p>
  </w:footnote>
  <w:footnote w:type="continuationSeparator" w:id="0">
    <w:p w14:paraId="35FF9077" w14:textId="77777777" w:rsidR="003C518A" w:rsidRDefault="003C518A" w:rsidP="001D7A0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305E7" w14:textId="77777777" w:rsidR="001D7A01" w:rsidRDefault="001D7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1592"/>
      <w:docPartObj>
        <w:docPartGallery w:val="Watermarks"/>
        <w:docPartUnique/>
      </w:docPartObj>
    </w:sdtPr>
    <w:sdtEndPr/>
    <w:sdtContent>
      <w:p w14:paraId="2A7D6646" w14:textId="409C9BF6" w:rsidR="001D7A01" w:rsidRDefault="00A21763">
        <w:pPr>
          <w:pStyle w:val="Header"/>
        </w:pPr>
        <w:r>
          <w:rPr>
            <w:noProof/>
          </w:rPr>
          <w:pict w14:anchorId="049C8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FABF" w14:textId="77777777" w:rsidR="001D7A01" w:rsidRDefault="001D7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1C33"/>
    <w:multiLevelType w:val="hybridMultilevel"/>
    <w:tmpl w:val="2A5A03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1D75B54"/>
    <w:multiLevelType w:val="hybridMultilevel"/>
    <w:tmpl w:val="F8AA1572"/>
    <w:lvl w:ilvl="0" w:tplc="3DAAF0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A4DCE"/>
    <w:multiLevelType w:val="hybridMultilevel"/>
    <w:tmpl w:val="C11C06B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447447FB"/>
    <w:multiLevelType w:val="hybridMultilevel"/>
    <w:tmpl w:val="48660126"/>
    <w:lvl w:ilvl="0" w:tplc="0409000F">
      <w:start w:val="1"/>
      <w:numFmt w:val="decimal"/>
      <w:lvlText w:val="%1."/>
      <w:lvlJc w:val="left"/>
      <w:pPr>
        <w:ind w:left="360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80354CF"/>
    <w:multiLevelType w:val="hybridMultilevel"/>
    <w:tmpl w:val="BC20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30862"/>
    <w:multiLevelType w:val="hybridMultilevel"/>
    <w:tmpl w:val="B3185328"/>
    <w:lvl w:ilvl="0" w:tplc="D5D04BC8">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A303D"/>
    <w:multiLevelType w:val="hybridMultilevel"/>
    <w:tmpl w:val="96606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B83C76"/>
    <w:multiLevelType w:val="hybridMultilevel"/>
    <w:tmpl w:val="63C04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07516CD"/>
    <w:multiLevelType w:val="hybridMultilevel"/>
    <w:tmpl w:val="FD5A013C"/>
    <w:lvl w:ilvl="0" w:tplc="DD3E407E">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62E16E1"/>
    <w:multiLevelType w:val="hybridMultilevel"/>
    <w:tmpl w:val="F00455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DD4B87"/>
    <w:multiLevelType w:val="hybridMultilevel"/>
    <w:tmpl w:val="9E14D60E"/>
    <w:lvl w:ilvl="0" w:tplc="DD3E407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10"/>
  </w:num>
  <w:num w:numId="6">
    <w:abstractNumId w:val="8"/>
  </w:num>
  <w:num w:numId="7">
    <w:abstractNumId w:val="2"/>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7F"/>
    <w:rsid w:val="00002D8B"/>
    <w:rsid w:val="000A3372"/>
    <w:rsid w:val="000F2FDF"/>
    <w:rsid w:val="001059D0"/>
    <w:rsid w:val="00170CFE"/>
    <w:rsid w:val="001B5F5C"/>
    <w:rsid w:val="001D7A01"/>
    <w:rsid w:val="00204A83"/>
    <w:rsid w:val="0020570E"/>
    <w:rsid w:val="00205981"/>
    <w:rsid w:val="002B47B9"/>
    <w:rsid w:val="00335712"/>
    <w:rsid w:val="00371505"/>
    <w:rsid w:val="00380B8B"/>
    <w:rsid w:val="003C518A"/>
    <w:rsid w:val="0040497F"/>
    <w:rsid w:val="00604D13"/>
    <w:rsid w:val="006A0D94"/>
    <w:rsid w:val="00726ACA"/>
    <w:rsid w:val="007B0DA2"/>
    <w:rsid w:val="007E6BD9"/>
    <w:rsid w:val="00823706"/>
    <w:rsid w:val="0085690E"/>
    <w:rsid w:val="00880A5D"/>
    <w:rsid w:val="008851AD"/>
    <w:rsid w:val="00892BB1"/>
    <w:rsid w:val="0094186C"/>
    <w:rsid w:val="009A2E07"/>
    <w:rsid w:val="009D4DC8"/>
    <w:rsid w:val="00A21763"/>
    <w:rsid w:val="00A77946"/>
    <w:rsid w:val="00B56FEC"/>
    <w:rsid w:val="00BC5A2F"/>
    <w:rsid w:val="00C31759"/>
    <w:rsid w:val="00C31B1A"/>
    <w:rsid w:val="00D443AD"/>
    <w:rsid w:val="00DE20E8"/>
    <w:rsid w:val="00DE6CE0"/>
    <w:rsid w:val="00E510AE"/>
    <w:rsid w:val="00EA3812"/>
    <w:rsid w:val="00EA76A4"/>
    <w:rsid w:val="00EF45C5"/>
    <w:rsid w:val="00F8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ABB5C8"/>
  <w15:chartTrackingRefBased/>
  <w15:docId w15:val="{7B60F15C-9364-4B02-B39D-F8BE2F7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9A2"/>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49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F849A2"/>
    <w:pPr>
      <w:keepNext/>
      <w:keepLines/>
      <w:spacing w:before="40" w:line="264" w:lineRule="auto"/>
      <w:outlineLvl w:val="4"/>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7F"/>
    <w:pPr>
      <w:ind w:left="720"/>
      <w:contextualSpacing/>
    </w:pPr>
  </w:style>
  <w:style w:type="character" w:styleId="Hyperlink">
    <w:name w:val="Hyperlink"/>
    <w:basedOn w:val="DefaultParagraphFont"/>
    <w:unhideWhenUsed/>
    <w:rsid w:val="006A0D94"/>
    <w:rPr>
      <w:color w:val="0000FF"/>
      <w:u w:val="single"/>
    </w:rPr>
  </w:style>
  <w:style w:type="paragraph" w:styleId="NormalWeb">
    <w:name w:val="Normal (Web)"/>
    <w:basedOn w:val="Normal"/>
    <w:uiPriority w:val="99"/>
    <w:unhideWhenUsed/>
    <w:rsid w:val="006A0D94"/>
    <w:pPr>
      <w:spacing w:before="100" w:beforeAutospacing="1" w:after="100" w:afterAutospacing="1"/>
    </w:pPr>
    <w:rPr>
      <w:rFonts w:ascii="Calibri" w:hAnsi="Calibri" w:cs="Calibri"/>
    </w:rPr>
  </w:style>
  <w:style w:type="character" w:customStyle="1" w:styleId="Heading1Char">
    <w:name w:val="Heading 1 Char"/>
    <w:basedOn w:val="DefaultParagraphFont"/>
    <w:link w:val="Heading1"/>
    <w:uiPriority w:val="9"/>
    <w:rsid w:val="00F849A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849A2"/>
    <w:rPr>
      <w:rFonts w:asciiTheme="majorHAnsi" w:eastAsiaTheme="majorEastAsia" w:hAnsiTheme="majorHAnsi" w:cstheme="majorBidi"/>
      <w:color w:val="44546A" w:themeColor="text2"/>
    </w:rPr>
  </w:style>
  <w:style w:type="character" w:styleId="Strong">
    <w:name w:val="Strong"/>
    <w:basedOn w:val="DefaultParagraphFont"/>
    <w:uiPriority w:val="22"/>
    <w:qFormat/>
    <w:rsid w:val="00F849A2"/>
    <w:rPr>
      <w:b/>
      <w:bCs/>
    </w:rPr>
  </w:style>
  <w:style w:type="character" w:customStyle="1" w:styleId="Heading2Char">
    <w:name w:val="Heading 2 Char"/>
    <w:basedOn w:val="DefaultParagraphFont"/>
    <w:link w:val="Heading2"/>
    <w:uiPriority w:val="9"/>
    <w:rsid w:val="00F849A2"/>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A3372"/>
    <w:rPr>
      <w:color w:val="605E5C"/>
      <w:shd w:val="clear" w:color="auto" w:fill="E1DFDD"/>
    </w:rPr>
  </w:style>
  <w:style w:type="paragraph" w:styleId="Header">
    <w:name w:val="header"/>
    <w:basedOn w:val="Normal"/>
    <w:link w:val="HeaderChar"/>
    <w:uiPriority w:val="99"/>
    <w:unhideWhenUsed/>
    <w:rsid w:val="001D7A01"/>
    <w:pPr>
      <w:tabs>
        <w:tab w:val="center" w:pos="4680"/>
        <w:tab w:val="right" w:pos="9360"/>
      </w:tabs>
      <w:spacing w:before="0"/>
    </w:pPr>
  </w:style>
  <w:style w:type="character" w:customStyle="1" w:styleId="HeaderChar">
    <w:name w:val="Header Char"/>
    <w:basedOn w:val="DefaultParagraphFont"/>
    <w:link w:val="Header"/>
    <w:uiPriority w:val="99"/>
    <w:rsid w:val="001D7A01"/>
  </w:style>
  <w:style w:type="paragraph" w:styleId="Footer">
    <w:name w:val="footer"/>
    <w:basedOn w:val="Normal"/>
    <w:link w:val="FooterChar"/>
    <w:uiPriority w:val="99"/>
    <w:unhideWhenUsed/>
    <w:rsid w:val="001D7A01"/>
    <w:pPr>
      <w:tabs>
        <w:tab w:val="center" w:pos="4680"/>
        <w:tab w:val="right" w:pos="9360"/>
      </w:tabs>
      <w:spacing w:before="0"/>
    </w:pPr>
  </w:style>
  <w:style w:type="character" w:customStyle="1" w:styleId="FooterChar">
    <w:name w:val="Footer Char"/>
    <w:basedOn w:val="DefaultParagraphFont"/>
    <w:link w:val="Footer"/>
    <w:uiPriority w:val="99"/>
    <w:rsid w:val="001D7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831224">
      <w:bodyDiv w:val="1"/>
      <w:marLeft w:val="0"/>
      <w:marRight w:val="0"/>
      <w:marTop w:val="0"/>
      <w:marBottom w:val="0"/>
      <w:divBdr>
        <w:top w:val="none" w:sz="0" w:space="0" w:color="auto"/>
        <w:left w:val="none" w:sz="0" w:space="0" w:color="auto"/>
        <w:bottom w:val="none" w:sz="0" w:space="0" w:color="auto"/>
        <w:right w:val="none" w:sz="0" w:space="0" w:color="auto"/>
      </w:divBdr>
    </w:div>
    <w:div w:id="1481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info@dot.ny.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lobal.gotomeeting.com/join/28733776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Strauss-Wieder, Anne</dc:creator>
  <cp:keywords/>
  <dc:description/>
  <cp:lastModifiedBy>Bogacz, Gerry (DOT)</cp:lastModifiedBy>
  <cp:revision>9</cp:revision>
  <dcterms:created xsi:type="dcterms:W3CDTF">2022-02-11T18:17:00Z</dcterms:created>
  <dcterms:modified xsi:type="dcterms:W3CDTF">2022-03-05T03:37:00Z</dcterms:modified>
</cp:coreProperties>
</file>